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南宁市重点鼓励类技能人才培育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政策支持清单</w:t>
      </w:r>
    </w:p>
    <w:p>
      <w:pPr>
        <w:spacing w:line="600" w:lineRule="exact"/>
        <w:jc w:val="center"/>
        <w:rPr>
          <w:rFonts w:ascii="仿宋" w:hAnsi="仿宋" w:eastAsia="仿宋" w:cs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一、支持设立培训机构。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对于有意向设立重点鼓励类技能人才职业（工种）的培训机构，支持纳入《南宁市职业技能培训机构目录》，按规定开展补贴性职业技能培训。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二、支持优先培训开班。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对于有意向承接重点鼓励类技能人才职业（工种）补贴性职业技能培训任务的培训机构，经审核后，符合条件的优先给予开班备案。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三、支持参加星级评定。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对于承接重点鼓励类技能人才职业（工种）培训且培训质量和效果突出的，作为重要考评指标纳入培训机构星级评定。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四、支持纳入评价机构。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对于有意向开展重点鼓励类技能人才职业（工种）评价或考核鉴定的机构，支持纳入《南宁市社会培训评价组织职业技能等级认定机构目录》或《南宁市职业技能考核鉴定机构目录》。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五、支持优先技能评价。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对于组织开展重点鼓励类技能人才职业（工种）评价的评价机构或考核鉴定机构，在技能评价计划制定上给予优先安排。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六、支持开展技能大赛。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对于重点鼓励类技能人才职业（工种），优先列入全市各级各类职业技能大赛项目计划，并在资金预算上予以适当倾斜。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七、支持申报高技能人才基地。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对于开展重点鼓励类职业（工种）技能人才培养的企业、院校、培训机构，优先支持申报南宁市高技能人才培训（培养）基地，经评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审认定后，分别给予每个高技能人才培训基地150万元、高技能人才培养基地100万元的建设补助资金。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八、支持申报技能大师工作室。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对于开展重点鼓励类职业（工种）技能人才培养的企业、院校、培训机构，优先支持申报南宁市技能大师工作室，经评审认定后，给予每个技能大师工作室25万元的建设补助资金。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九、支持纳入重点人才跟踪服务。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重点鼓励类职业（工种）技能人才，符合南宁市高技能人才奖励有关规定的人员给予主动跟踪和提示，按照所获得职业资格（职业技能等级）证书给予5千元以上的一次性奖励；按照竞赛获奖（取得荣誉称号）奖励条件给予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—20万元不等的奖励。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十、支持提供人力资源对接服务。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重点鼓励类职业（工种）技能人才，加大在求职就业、岗位推荐等方面人力资源服务力度；符合规定的，主动提示市场主体申报最高1000元/人标准的职业介绍补贴，主动提示企业职工个人申报1000—3000元/人的技能提升补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方正小标宋_GBK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政策咨询电话</w:t>
      </w:r>
    </w:p>
    <w:p>
      <w:pPr>
        <w:spacing w:line="600" w:lineRule="exact"/>
        <w:jc w:val="center"/>
        <w:rPr>
          <w:rFonts w:ascii="Times New Roman" w:hAnsi="Times New Roman" w:eastAsia="方正小标宋_GBK" w:cs="黑体"/>
          <w:color w:val="000000" w:themeColor="text1"/>
          <w:spacing w:val="23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rPr>
          <w:rFonts w:ascii="方正黑体_GBK" w:hAnsi="仿宋_GB2312" w:eastAsia="方正黑体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_GB2312" w:eastAsia="方正黑体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南宁市人力资源和社会保障局</w:t>
      </w:r>
    </w:p>
    <w:p>
      <w:pPr>
        <w:spacing w:line="7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职业能力建设科：0771-5505323</w:t>
      </w:r>
    </w:p>
    <w:p>
      <w:pPr>
        <w:spacing w:line="700" w:lineRule="exact"/>
        <w:rPr>
          <w:rFonts w:ascii="方正黑体_GBK" w:hAnsi="仿宋_GB2312" w:eastAsia="方正黑体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rPr>
          <w:rFonts w:ascii="方正黑体_GBK" w:hAnsi="仿宋_GB2312" w:eastAsia="方正黑体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_GB2312" w:eastAsia="方正黑体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南宁市职业技能培训和鉴定指导中心</w:t>
      </w:r>
    </w:p>
    <w:p>
      <w:pPr>
        <w:spacing w:line="7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培训监管部：0771-2192900　　技能评价部：0771-2427484</w:t>
      </w:r>
    </w:p>
    <w:p>
      <w:pPr>
        <w:spacing w:line="7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机构管理部：0771-2192890　　技能竞赛部：0771-5557668</w:t>
      </w:r>
    </w:p>
    <w:p>
      <w:pPr>
        <w:spacing w:line="700" w:lineRule="exact"/>
        <w:rPr>
          <w:rFonts w:ascii="方正黑体_GBK" w:hAnsi="仿宋_GB2312" w:eastAsia="方正黑体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rPr>
          <w:rFonts w:ascii="方正黑体_GBK" w:hAnsi="仿宋_GB2312" w:eastAsia="方正黑体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_GB2312" w:eastAsia="方正黑体_GBK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各县（市、区）、开发区人力资源和社会保障局</w:t>
      </w:r>
    </w:p>
    <w:p>
      <w:pPr>
        <w:spacing w:line="7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横州市：0771-7087251　　　　宾阳县：0771-8229179</w:t>
      </w:r>
    </w:p>
    <w:p>
      <w:pPr>
        <w:spacing w:line="7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上林县：0771-5210276　　　　马山县：0771-6801078</w:t>
      </w:r>
    </w:p>
    <w:p>
      <w:pPr>
        <w:spacing w:line="7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隆安县：0771-6522244　　　　兴宁区：0771-3389480</w:t>
      </w:r>
    </w:p>
    <w:p>
      <w:pPr>
        <w:tabs>
          <w:tab w:val="left" w:pos="5847"/>
        </w:tabs>
        <w:spacing w:line="7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江南区：0771-4838560　　　　青秀区：0771-2812005</w:t>
      </w:r>
    </w:p>
    <w:p>
      <w:pPr>
        <w:spacing w:line="7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西乡塘区：0771-3834682　　　邕宁区：0771-4713522</w:t>
      </w:r>
    </w:p>
    <w:p>
      <w:pPr>
        <w:spacing w:line="7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良庆区：0771-4888385　　　　武鸣区：0771-6223717</w:t>
      </w:r>
    </w:p>
    <w:p>
      <w:pPr>
        <w:spacing w:line="7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高新区：0771-5816846　　　　经开区：0771-4893021</w:t>
      </w:r>
    </w:p>
    <w:p>
      <w:pPr>
        <w:spacing w:line="7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东盟经开区：0771-6308616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0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MmEwMDc4NjY3YTFkMGYzZmNiMWI0MDMyNTRjYWUifQ=="/>
    <w:docVar w:name="KGWebUrl" w:val="http://10.176.2.25:8099/seeyon/officeservlet"/>
  </w:docVars>
  <w:rsids>
    <w:rsidRoot w:val="4926674A"/>
    <w:rsid w:val="0000244C"/>
    <w:rsid w:val="0002335A"/>
    <w:rsid w:val="000845B9"/>
    <w:rsid w:val="000C3EA5"/>
    <w:rsid w:val="000F4BAD"/>
    <w:rsid w:val="00164B09"/>
    <w:rsid w:val="001718D1"/>
    <w:rsid w:val="001A1E0A"/>
    <w:rsid w:val="001E7BA2"/>
    <w:rsid w:val="002007D4"/>
    <w:rsid w:val="002342A7"/>
    <w:rsid w:val="0027257F"/>
    <w:rsid w:val="002A5A50"/>
    <w:rsid w:val="003454D7"/>
    <w:rsid w:val="00381EE4"/>
    <w:rsid w:val="00391E54"/>
    <w:rsid w:val="003B5A02"/>
    <w:rsid w:val="003D5F44"/>
    <w:rsid w:val="003D6617"/>
    <w:rsid w:val="003F3E7E"/>
    <w:rsid w:val="00425119"/>
    <w:rsid w:val="004558E0"/>
    <w:rsid w:val="004A5410"/>
    <w:rsid w:val="004F1402"/>
    <w:rsid w:val="00547659"/>
    <w:rsid w:val="00556F61"/>
    <w:rsid w:val="00592D37"/>
    <w:rsid w:val="00694BA7"/>
    <w:rsid w:val="006C3A02"/>
    <w:rsid w:val="00706CA4"/>
    <w:rsid w:val="007112C7"/>
    <w:rsid w:val="00762C5C"/>
    <w:rsid w:val="007B0F94"/>
    <w:rsid w:val="007C63C4"/>
    <w:rsid w:val="007F561E"/>
    <w:rsid w:val="0083091B"/>
    <w:rsid w:val="00836519"/>
    <w:rsid w:val="008B0575"/>
    <w:rsid w:val="008D7BF8"/>
    <w:rsid w:val="008F331D"/>
    <w:rsid w:val="00913097"/>
    <w:rsid w:val="00931259"/>
    <w:rsid w:val="00953617"/>
    <w:rsid w:val="00953EDD"/>
    <w:rsid w:val="00987382"/>
    <w:rsid w:val="00993E1F"/>
    <w:rsid w:val="009A0AE2"/>
    <w:rsid w:val="009A64EC"/>
    <w:rsid w:val="009D3843"/>
    <w:rsid w:val="009F639A"/>
    <w:rsid w:val="00A07827"/>
    <w:rsid w:val="00A20CB6"/>
    <w:rsid w:val="00AA35D6"/>
    <w:rsid w:val="00AB32B3"/>
    <w:rsid w:val="00AC536D"/>
    <w:rsid w:val="00AE4FAE"/>
    <w:rsid w:val="00B95632"/>
    <w:rsid w:val="00BB5134"/>
    <w:rsid w:val="00C77DF5"/>
    <w:rsid w:val="00CA4207"/>
    <w:rsid w:val="00D7587A"/>
    <w:rsid w:val="00D76EED"/>
    <w:rsid w:val="00D923A3"/>
    <w:rsid w:val="00DA5173"/>
    <w:rsid w:val="00DC7C13"/>
    <w:rsid w:val="00E64E3E"/>
    <w:rsid w:val="00E8119C"/>
    <w:rsid w:val="00E87E67"/>
    <w:rsid w:val="00F32555"/>
    <w:rsid w:val="00F936F5"/>
    <w:rsid w:val="00FD012F"/>
    <w:rsid w:val="04480027"/>
    <w:rsid w:val="051804DB"/>
    <w:rsid w:val="06903379"/>
    <w:rsid w:val="06DD42B2"/>
    <w:rsid w:val="09AF0F46"/>
    <w:rsid w:val="0BCA6131"/>
    <w:rsid w:val="0BCE704C"/>
    <w:rsid w:val="0C796C68"/>
    <w:rsid w:val="0C7B3422"/>
    <w:rsid w:val="0D777F8B"/>
    <w:rsid w:val="0D8977D1"/>
    <w:rsid w:val="0EB267C3"/>
    <w:rsid w:val="0ED34609"/>
    <w:rsid w:val="0ED91BC0"/>
    <w:rsid w:val="0F8E1DBA"/>
    <w:rsid w:val="0FF91FDD"/>
    <w:rsid w:val="107B47FD"/>
    <w:rsid w:val="1202500A"/>
    <w:rsid w:val="12B409FA"/>
    <w:rsid w:val="14CE2ACD"/>
    <w:rsid w:val="166938A9"/>
    <w:rsid w:val="168C71A1"/>
    <w:rsid w:val="176157C4"/>
    <w:rsid w:val="17C14924"/>
    <w:rsid w:val="181A36B8"/>
    <w:rsid w:val="1BED5516"/>
    <w:rsid w:val="1D356F37"/>
    <w:rsid w:val="1D5E1C8E"/>
    <w:rsid w:val="1DCB1096"/>
    <w:rsid w:val="1E0960C3"/>
    <w:rsid w:val="1EA24B38"/>
    <w:rsid w:val="1EDE1D14"/>
    <w:rsid w:val="1FC86914"/>
    <w:rsid w:val="20D779C0"/>
    <w:rsid w:val="215348C0"/>
    <w:rsid w:val="22300440"/>
    <w:rsid w:val="223B0B5A"/>
    <w:rsid w:val="22D7294E"/>
    <w:rsid w:val="241E0409"/>
    <w:rsid w:val="25685B58"/>
    <w:rsid w:val="262A4E03"/>
    <w:rsid w:val="26C45DEC"/>
    <w:rsid w:val="276348B6"/>
    <w:rsid w:val="27E234BC"/>
    <w:rsid w:val="27E93B20"/>
    <w:rsid w:val="28804DB8"/>
    <w:rsid w:val="290A72CC"/>
    <w:rsid w:val="296E5A48"/>
    <w:rsid w:val="297C76A3"/>
    <w:rsid w:val="2CA446F6"/>
    <w:rsid w:val="2CDA5BA1"/>
    <w:rsid w:val="2D96125D"/>
    <w:rsid w:val="2F384E0D"/>
    <w:rsid w:val="2F425496"/>
    <w:rsid w:val="31534DDD"/>
    <w:rsid w:val="31801811"/>
    <w:rsid w:val="31FD1D6E"/>
    <w:rsid w:val="322C70AE"/>
    <w:rsid w:val="32D6505B"/>
    <w:rsid w:val="341121B1"/>
    <w:rsid w:val="355A34AD"/>
    <w:rsid w:val="389E28A9"/>
    <w:rsid w:val="3A2160C5"/>
    <w:rsid w:val="3B8C26A5"/>
    <w:rsid w:val="3BC566C3"/>
    <w:rsid w:val="3CB9526F"/>
    <w:rsid w:val="3D48340E"/>
    <w:rsid w:val="3ED05D18"/>
    <w:rsid w:val="41005575"/>
    <w:rsid w:val="4314496E"/>
    <w:rsid w:val="43446281"/>
    <w:rsid w:val="43EE66E8"/>
    <w:rsid w:val="44481308"/>
    <w:rsid w:val="45431ED9"/>
    <w:rsid w:val="45461FD3"/>
    <w:rsid w:val="46480F9C"/>
    <w:rsid w:val="477C6F1D"/>
    <w:rsid w:val="489B5295"/>
    <w:rsid w:val="4926674A"/>
    <w:rsid w:val="49392F90"/>
    <w:rsid w:val="49E67E6A"/>
    <w:rsid w:val="49E72C5D"/>
    <w:rsid w:val="4BB34310"/>
    <w:rsid w:val="4BE9506C"/>
    <w:rsid w:val="4C355350"/>
    <w:rsid w:val="4C36191E"/>
    <w:rsid w:val="4C6C7D7B"/>
    <w:rsid w:val="4E567A2E"/>
    <w:rsid w:val="4E584CA5"/>
    <w:rsid w:val="500A1714"/>
    <w:rsid w:val="524D5226"/>
    <w:rsid w:val="52B70F1D"/>
    <w:rsid w:val="53670685"/>
    <w:rsid w:val="54923711"/>
    <w:rsid w:val="55B715D8"/>
    <w:rsid w:val="55BC04C2"/>
    <w:rsid w:val="56601D8E"/>
    <w:rsid w:val="59FF133C"/>
    <w:rsid w:val="5CF32DBD"/>
    <w:rsid w:val="5D756FE3"/>
    <w:rsid w:val="5E016CDF"/>
    <w:rsid w:val="602028FA"/>
    <w:rsid w:val="605F37BB"/>
    <w:rsid w:val="60633CE9"/>
    <w:rsid w:val="62667959"/>
    <w:rsid w:val="63B33C93"/>
    <w:rsid w:val="65846C11"/>
    <w:rsid w:val="65AB6837"/>
    <w:rsid w:val="65BD2897"/>
    <w:rsid w:val="68212F4B"/>
    <w:rsid w:val="68D4417F"/>
    <w:rsid w:val="68EB375B"/>
    <w:rsid w:val="691E189E"/>
    <w:rsid w:val="69DE328E"/>
    <w:rsid w:val="6A3377CC"/>
    <w:rsid w:val="6CC6666F"/>
    <w:rsid w:val="6EC67E36"/>
    <w:rsid w:val="71783712"/>
    <w:rsid w:val="730C6A93"/>
    <w:rsid w:val="73531263"/>
    <w:rsid w:val="73743DA7"/>
    <w:rsid w:val="73A14122"/>
    <w:rsid w:val="73A504FA"/>
    <w:rsid w:val="75DE5827"/>
    <w:rsid w:val="7A17324D"/>
    <w:rsid w:val="7A2C4A72"/>
    <w:rsid w:val="7C343C2B"/>
    <w:rsid w:val="7C83252E"/>
    <w:rsid w:val="7C8C5E8E"/>
    <w:rsid w:val="7E057EA6"/>
    <w:rsid w:val="7E20632D"/>
    <w:rsid w:val="7E6B6EDC"/>
    <w:rsid w:val="7EA56571"/>
    <w:rsid w:val="7FE1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4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批注框文本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9"/>
    <w:link w:val="4"/>
    <w:qFormat/>
    <w:uiPriority w:val="0"/>
    <w:rPr>
      <w:kern w:val="2"/>
      <w:sz w:val="21"/>
      <w:szCs w:val="24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8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19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4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2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3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8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b/>
      <w:bCs/>
      <w:kern w:val="0"/>
      <w:sz w:val="32"/>
      <w:szCs w:val="32"/>
    </w:rPr>
  </w:style>
  <w:style w:type="paragraph" w:customStyle="1" w:styleId="40">
    <w:name w:val="xl9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楷体_GB2312" w:hAnsi="宋体" w:eastAsia="楷体_GB2312" w:cs="宋体"/>
      <w:b/>
      <w:bCs/>
      <w:kern w:val="0"/>
      <w:sz w:val="28"/>
      <w:szCs w:val="28"/>
    </w:rPr>
  </w:style>
  <w:style w:type="paragraph" w:customStyle="1" w:styleId="41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42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43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44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45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46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47">
    <w:name w:val="xl9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character" w:customStyle="1" w:styleId="48">
    <w:name w:val="页脚 Char"/>
    <w:basedOn w:val="9"/>
    <w:link w:val="6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2347</Words>
  <Characters>13378</Characters>
  <Lines>111</Lines>
  <Paragraphs>31</Paragraphs>
  <TotalTime>22</TotalTime>
  <ScaleCrop>false</ScaleCrop>
  <LinksUpToDate>false</LinksUpToDate>
  <CharactersWithSpaces>15694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2023-10-20T01:44:00Z</dcterms:created>
  <dc:creator>4066</dc:creator>
  <cp:lastModifiedBy>书恒不姓何</cp:lastModifiedBy>
  <cp:lastPrinted>2023-11-15T04:59:00Z</cp:lastPrinted>
  <dcterms:modified xsi:type="dcterms:W3CDTF">2023-11-16T02:04:28Z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D091950335114EC396248A41949463B0_13</vt:lpwstr>
  </property>
</Properties>
</file>